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92945" w14:textId="77777777" w:rsidR="00E81F70" w:rsidRDefault="00E81F70" w:rsidP="00E81F70">
      <w:pPr>
        <w:pStyle w:val="artifact-docx-previewtitle"/>
        <w:shd w:val="clear" w:color="auto" w:fill="FFFFFF"/>
        <w:spacing w:before="0" w:beforeAutospacing="0" w:after="0" w:afterAutospacing="0"/>
        <w:rPr>
          <w:rFonts w:ascii="Liberation Sans" w:hAnsi="Liberation Sans"/>
          <w:b/>
          <w:bCs/>
          <w:color w:val="17365D"/>
          <w:sz w:val="52"/>
          <w:szCs w:val="52"/>
        </w:rPr>
      </w:pPr>
      <w:r>
        <w:rPr>
          <w:rFonts w:ascii="Liberation Sans" w:hAnsi="Liberation Sans"/>
          <w:b/>
          <w:bCs/>
          <w:color w:val="17365D"/>
          <w:sz w:val="52"/>
          <w:szCs w:val="52"/>
        </w:rPr>
        <w:t>Board Meeting Minutes</w:t>
      </w:r>
    </w:p>
    <w:p w14:paraId="2B1C8068" w14:textId="77777777" w:rsidR="00E81F70" w:rsidRDefault="00E81F70" w:rsidP="00E81F70">
      <w:pPr>
        <w:pStyle w:val="artifact-docx-previewtitle"/>
        <w:shd w:val="clear" w:color="auto" w:fill="FFFFFF"/>
        <w:spacing w:before="0" w:beforeAutospacing="0" w:after="0" w:afterAutospacing="0"/>
        <w:rPr>
          <w:rFonts w:ascii="Liberation Sans" w:hAnsi="Liberation Sans"/>
          <w:color w:val="191919"/>
          <w:sz w:val="20"/>
          <w:szCs w:val="20"/>
        </w:rPr>
      </w:pPr>
    </w:p>
    <w:p w14:paraId="6860FD8D" w14:textId="77777777" w:rsidR="00E81F70" w:rsidRPr="00E81F70" w:rsidRDefault="00E81F70" w:rsidP="00E81F70">
      <w:pPr>
        <w:pStyle w:val="NormalWeb"/>
        <w:shd w:val="clear" w:color="auto" w:fill="FFFFFF"/>
        <w:spacing w:before="0" w:beforeAutospacing="0" w:after="0" w:afterAutospacing="0"/>
        <w:rPr>
          <w:rFonts w:ascii="Liberation Sans" w:hAnsi="Liberation Sans"/>
          <w:b/>
          <w:bCs/>
          <w:color w:val="191919"/>
        </w:rPr>
      </w:pPr>
      <w:r w:rsidRPr="00E81F70">
        <w:rPr>
          <w:rFonts w:ascii="Liberation Sans" w:hAnsi="Liberation Sans"/>
          <w:b/>
          <w:bCs/>
          <w:color w:val="191919"/>
        </w:rPr>
        <w:t>Alpine Lakes Ranch Property Owner's Association, Inc.</w:t>
      </w:r>
    </w:p>
    <w:p w14:paraId="57EE9990" w14:textId="77777777" w:rsidR="00E81F70" w:rsidRDefault="00E81F70" w:rsidP="00E81F70">
      <w:pPr>
        <w:pStyle w:val="NormalWeb"/>
        <w:shd w:val="clear" w:color="auto" w:fill="FFFFFF"/>
        <w:spacing w:before="0" w:beforeAutospacing="0" w:after="0" w:afterAutospacing="0"/>
        <w:rPr>
          <w:rFonts w:ascii="Liberation Sans" w:hAnsi="Liberation Sans"/>
          <w:color w:val="191919"/>
          <w:sz w:val="20"/>
          <w:szCs w:val="20"/>
        </w:rPr>
      </w:pPr>
      <w:r>
        <w:rPr>
          <w:rFonts w:ascii="Liberation Sans" w:hAnsi="Liberation Sans"/>
          <w:b/>
          <w:bCs/>
          <w:color w:val="191919"/>
          <w:sz w:val="22"/>
          <w:szCs w:val="22"/>
        </w:rPr>
        <w:t xml:space="preserve">Date and location </w:t>
      </w:r>
      <w:r>
        <w:rPr>
          <w:rFonts w:ascii="Liberation Sans" w:hAnsi="Liberation Sans"/>
          <w:color w:val="191919"/>
          <w:sz w:val="22"/>
          <w:szCs w:val="22"/>
        </w:rPr>
        <w:t>Wednesday, September 23, 2026, via Zoom</w:t>
      </w:r>
    </w:p>
    <w:p w14:paraId="7786173B" w14:textId="5C053BF7" w:rsidR="00E81F70" w:rsidRDefault="00E81F70" w:rsidP="00E81F70">
      <w:pPr>
        <w:pStyle w:val="NormalWeb"/>
        <w:shd w:val="clear" w:color="auto" w:fill="FFFFFF"/>
        <w:spacing w:before="0" w:beforeAutospacing="0" w:after="0" w:afterAutospacing="0"/>
        <w:rPr>
          <w:rFonts w:ascii="Liberation Sans" w:hAnsi="Liberation Sans"/>
          <w:color w:val="191919"/>
          <w:sz w:val="20"/>
          <w:szCs w:val="20"/>
        </w:rPr>
      </w:pPr>
      <w:r>
        <w:rPr>
          <w:rFonts w:ascii="Liberation Sans" w:hAnsi="Liberation Sans"/>
          <w:b/>
          <w:bCs/>
          <w:color w:val="191919"/>
          <w:sz w:val="22"/>
          <w:szCs w:val="22"/>
        </w:rPr>
        <w:t xml:space="preserve">Call to order </w:t>
      </w:r>
      <w:proofErr w:type="gramStart"/>
      <w:r>
        <w:rPr>
          <w:rFonts w:ascii="Liberation Sans" w:hAnsi="Liberation Sans"/>
          <w:color w:val="191919"/>
          <w:sz w:val="22"/>
          <w:szCs w:val="22"/>
        </w:rPr>
        <w:t>5:03 ]</w:t>
      </w:r>
      <w:proofErr w:type="gramEnd"/>
      <w:r>
        <w:rPr>
          <w:rFonts w:ascii="Liberation Sans" w:hAnsi="Liberation Sans"/>
          <w:color w:val="191919"/>
          <w:sz w:val="22"/>
          <w:szCs w:val="22"/>
        </w:rPr>
        <w:t xml:space="preserve"> Mountain Time; Fran Cubberley, President, presiding</w:t>
      </w:r>
    </w:p>
    <w:p w14:paraId="6E361E2E" w14:textId="6F6C296A" w:rsidR="00E81F70" w:rsidRDefault="00E81F70" w:rsidP="00E81F70">
      <w:pPr>
        <w:pStyle w:val="NormalWeb"/>
        <w:shd w:val="clear" w:color="auto" w:fill="FFFFFF"/>
        <w:spacing w:before="0" w:beforeAutospacing="0" w:after="0" w:afterAutospacing="0"/>
        <w:rPr>
          <w:rFonts w:ascii="Liberation Sans" w:hAnsi="Liberation Sans"/>
          <w:color w:val="191919"/>
          <w:sz w:val="20"/>
          <w:szCs w:val="20"/>
        </w:rPr>
      </w:pPr>
      <w:r>
        <w:rPr>
          <w:rFonts w:ascii="Liberation Sans" w:hAnsi="Liberation Sans"/>
          <w:b/>
          <w:bCs/>
          <w:color w:val="191919"/>
          <w:sz w:val="22"/>
          <w:szCs w:val="22"/>
        </w:rPr>
        <w:t xml:space="preserve">Present </w:t>
      </w:r>
      <w:r>
        <w:rPr>
          <w:rFonts w:ascii="Liberation Sans" w:hAnsi="Liberation Sans"/>
          <w:color w:val="191919"/>
          <w:sz w:val="22"/>
          <w:szCs w:val="22"/>
        </w:rPr>
        <w:t>Fran Cubberley, Keith Tice, Keith Corrigan, Pat Smith and Kendall Smith</w:t>
      </w:r>
    </w:p>
    <w:p w14:paraId="2D30AC58" w14:textId="4A5FC98B" w:rsidR="00E81F70" w:rsidRDefault="00E81F70" w:rsidP="00E81F70">
      <w:pPr>
        <w:pStyle w:val="NormalWeb"/>
        <w:shd w:val="clear" w:color="auto" w:fill="FFFFFF"/>
        <w:spacing w:before="0" w:beforeAutospacing="0" w:after="0" w:afterAutospacing="0"/>
        <w:rPr>
          <w:rFonts w:ascii="Liberation Sans" w:hAnsi="Liberation Sans"/>
          <w:color w:val="191919"/>
          <w:sz w:val="20"/>
          <w:szCs w:val="20"/>
        </w:rPr>
      </w:pPr>
      <w:r>
        <w:rPr>
          <w:rFonts w:ascii="Liberation Sans" w:hAnsi="Liberation Sans"/>
          <w:b/>
          <w:bCs/>
          <w:color w:val="191919"/>
          <w:sz w:val="22"/>
          <w:szCs w:val="22"/>
        </w:rPr>
        <w:t xml:space="preserve">Absent </w:t>
      </w:r>
      <w:r>
        <w:rPr>
          <w:rFonts w:ascii="Liberation Sans" w:hAnsi="Liberation Sans"/>
          <w:color w:val="191919"/>
          <w:sz w:val="22"/>
          <w:szCs w:val="22"/>
        </w:rPr>
        <w:t>Jeri Burton</w:t>
      </w:r>
    </w:p>
    <w:p w14:paraId="3F507985" w14:textId="77777777" w:rsidR="00E81F70" w:rsidRDefault="00E81F70" w:rsidP="00E81F70">
      <w:pPr>
        <w:pStyle w:val="NormalWeb"/>
        <w:shd w:val="clear" w:color="auto" w:fill="FFFFFF"/>
        <w:spacing w:before="0" w:beforeAutospacing="0" w:after="0" w:afterAutospacing="0"/>
        <w:rPr>
          <w:rFonts w:ascii="Liberation Sans" w:hAnsi="Liberation Sans"/>
          <w:color w:val="191919"/>
          <w:sz w:val="20"/>
          <w:szCs w:val="20"/>
        </w:rPr>
      </w:pPr>
      <w:r>
        <w:rPr>
          <w:rFonts w:ascii="Liberation Sans" w:hAnsi="Liberation Sans"/>
          <w:b/>
          <w:bCs/>
          <w:color w:val="191919"/>
          <w:sz w:val="22"/>
          <w:szCs w:val="22"/>
        </w:rPr>
        <w:t xml:space="preserve">Quorum </w:t>
      </w:r>
      <w:r>
        <w:rPr>
          <w:rFonts w:ascii="Liberation Sans" w:hAnsi="Liberation Sans"/>
          <w:color w:val="191919"/>
          <w:sz w:val="22"/>
          <w:szCs w:val="22"/>
        </w:rPr>
        <w:t>At least four directors participated, constituting a quorum under the bylaws.</w:t>
      </w:r>
    </w:p>
    <w:p w14:paraId="5237CF32" w14:textId="77777777" w:rsidR="00E81F70" w:rsidRDefault="00E81F70" w:rsidP="00E81F70">
      <w:pPr>
        <w:pStyle w:val="artifact-docx-previewheading1"/>
        <w:shd w:val="clear" w:color="auto" w:fill="FFFFFF"/>
        <w:spacing w:before="0" w:beforeAutospacing="0" w:after="0" w:afterAutospacing="0"/>
        <w:rPr>
          <w:rFonts w:ascii="Liberation Sans" w:hAnsi="Liberation Sans"/>
          <w:b/>
          <w:bCs/>
          <w:color w:val="365F91"/>
          <w:sz w:val="28"/>
          <w:szCs w:val="28"/>
        </w:rPr>
      </w:pPr>
    </w:p>
    <w:p w14:paraId="0D52BD15" w14:textId="0A6EA836" w:rsidR="00E81F70" w:rsidRDefault="00E81F70" w:rsidP="00E81F70">
      <w:pPr>
        <w:pStyle w:val="artifact-docx-previewheading1"/>
        <w:shd w:val="clear" w:color="auto" w:fill="FFFFFF"/>
        <w:spacing w:before="0" w:beforeAutospacing="0" w:after="0" w:afterAutospacing="0"/>
        <w:rPr>
          <w:rFonts w:ascii="Liberation Sans" w:hAnsi="Liberation Sans"/>
          <w:color w:val="191919"/>
          <w:sz w:val="20"/>
          <w:szCs w:val="20"/>
        </w:rPr>
      </w:pPr>
      <w:r>
        <w:rPr>
          <w:rFonts w:ascii="Liberation Sans" w:hAnsi="Liberation Sans"/>
          <w:b/>
          <w:bCs/>
          <w:color w:val="365F91"/>
          <w:sz w:val="28"/>
          <w:szCs w:val="28"/>
        </w:rPr>
        <w:t>Bank Signatory Changes</w:t>
      </w:r>
    </w:p>
    <w:p w14:paraId="3A2C9955" w14:textId="77777777" w:rsidR="00E81F70" w:rsidRDefault="00E81F70" w:rsidP="00E81F70">
      <w:pPr>
        <w:pStyle w:val="NormalWeb"/>
        <w:shd w:val="clear" w:color="auto" w:fill="FFFFFF"/>
        <w:spacing w:before="0" w:beforeAutospacing="0" w:after="0" w:afterAutospacing="0"/>
        <w:rPr>
          <w:rFonts w:ascii="Liberation Sans" w:hAnsi="Liberation Sans"/>
          <w:color w:val="191919"/>
          <w:sz w:val="20"/>
          <w:szCs w:val="20"/>
        </w:rPr>
      </w:pPr>
      <w:r>
        <w:rPr>
          <w:rFonts w:ascii="Liberation Sans" w:hAnsi="Liberation Sans"/>
          <w:color w:val="191919"/>
          <w:sz w:val="22"/>
          <w:szCs w:val="22"/>
        </w:rPr>
        <w:t>The President reiterated the board positions approved previously and discussed the bank documentation needed to update the Association's signature cards. The following changes were stated for the Association's grazing account at Bank of the San Juans:</w:t>
      </w:r>
    </w:p>
    <w:p w14:paraId="42B80D80" w14:textId="77777777" w:rsidR="00E81F70" w:rsidRDefault="00E81F70" w:rsidP="00E81F70">
      <w:pPr>
        <w:pStyle w:val="NormalWeb"/>
        <w:shd w:val="clear" w:color="auto" w:fill="FFFFFF"/>
        <w:spacing w:before="0" w:beforeAutospacing="0" w:after="0" w:afterAutospacing="0"/>
        <w:ind w:hanging="259"/>
        <w:rPr>
          <w:rFonts w:ascii="Liberation Sans" w:hAnsi="Liberation Sans"/>
          <w:b/>
          <w:bCs/>
          <w:color w:val="191919"/>
          <w:sz w:val="22"/>
          <w:szCs w:val="22"/>
        </w:rPr>
      </w:pPr>
    </w:p>
    <w:p w14:paraId="5C032F63" w14:textId="57C3C41E" w:rsidR="00E81F70" w:rsidRDefault="00E81F70" w:rsidP="00E81F70">
      <w:pPr>
        <w:pStyle w:val="NormalWeb"/>
        <w:shd w:val="clear" w:color="auto" w:fill="FFFFFF"/>
        <w:spacing w:before="0" w:beforeAutospacing="0" w:after="0" w:afterAutospacing="0"/>
        <w:rPr>
          <w:rFonts w:ascii="Liberation Sans" w:hAnsi="Liberation Sans"/>
          <w:color w:val="191919"/>
          <w:sz w:val="20"/>
          <w:szCs w:val="20"/>
        </w:rPr>
      </w:pPr>
      <w:r>
        <w:rPr>
          <w:rFonts w:ascii="Liberation Sans" w:hAnsi="Liberation Sans"/>
          <w:b/>
          <w:bCs/>
          <w:color w:val="191919"/>
          <w:sz w:val="22"/>
          <w:szCs w:val="22"/>
        </w:rPr>
        <w:t xml:space="preserve">REMOVE: </w:t>
      </w:r>
      <w:r>
        <w:rPr>
          <w:rFonts w:ascii="Liberation Sans" w:hAnsi="Liberation Sans"/>
          <w:color w:val="191919"/>
          <w:sz w:val="22"/>
          <w:szCs w:val="22"/>
        </w:rPr>
        <w:t>Laurie White, former Director of Grazing, is no longer on the Board or serving as Director of Grazing and is to be removed as a signatory on the grazing account ending in 6221</w:t>
      </w:r>
    </w:p>
    <w:p w14:paraId="2E2A76BA" w14:textId="77777777" w:rsidR="00E81F70" w:rsidRDefault="00E81F70" w:rsidP="00E81F70">
      <w:pPr>
        <w:pStyle w:val="NormalWeb"/>
        <w:shd w:val="clear" w:color="auto" w:fill="FFFFFF"/>
        <w:spacing w:before="0" w:beforeAutospacing="0" w:after="0" w:afterAutospacing="0"/>
        <w:ind w:hanging="259"/>
        <w:rPr>
          <w:rFonts w:ascii="Liberation Sans" w:hAnsi="Liberation Sans"/>
          <w:b/>
          <w:bCs/>
          <w:color w:val="191919"/>
          <w:sz w:val="22"/>
          <w:szCs w:val="22"/>
        </w:rPr>
      </w:pPr>
    </w:p>
    <w:p w14:paraId="013DDD2F" w14:textId="0C479EF3" w:rsidR="00E81F70" w:rsidRDefault="00E81F70" w:rsidP="00E81F70">
      <w:pPr>
        <w:pStyle w:val="NormalWeb"/>
        <w:shd w:val="clear" w:color="auto" w:fill="FFFFFF"/>
        <w:spacing w:before="0" w:beforeAutospacing="0" w:after="0" w:afterAutospacing="0"/>
        <w:rPr>
          <w:rFonts w:ascii="Liberation Sans" w:hAnsi="Liberation Sans"/>
          <w:color w:val="191919"/>
          <w:sz w:val="20"/>
          <w:szCs w:val="20"/>
        </w:rPr>
      </w:pPr>
      <w:r>
        <w:rPr>
          <w:rFonts w:ascii="Liberation Sans" w:hAnsi="Liberation Sans"/>
          <w:b/>
          <w:bCs/>
          <w:color w:val="191919"/>
          <w:sz w:val="22"/>
          <w:szCs w:val="22"/>
        </w:rPr>
        <w:t xml:space="preserve">ADD: </w:t>
      </w:r>
      <w:r>
        <w:rPr>
          <w:rFonts w:ascii="Liberation Sans" w:hAnsi="Liberation Sans"/>
          <w:color w:val="191919"/>
          <w:sz w:val="22"/>
          <w:szCs w:val="22"/>
        </w:rPr>
        <w:t>Kendall Smith, current Director of Grazing, is to be added as a signatory on the grazing account ending in 6221</w:t>
      </w:r>
    </w:p>
    <w:p w14:paraId="28CF8063" w14:textId="77777777" w:rsidR="00E81F70" w:rsidRDefault="00E81F70" w:rsidP="00E81F70">
      <w:pPr>
        <w:pStyle w:val="NormalWeb"/>
        <w:shd w:val="clear" w:color="auto" w:fill="FFFFFF"/>
        <w:spacing w:before="0" w:beforeAutospacing="0" w:after="0" w:afterAutospacing="0"/>
        <w:rPr>
          <w:rFonts w:ascii="Liberation Sans" w:hAnsi="Liberation Sans"/>
          <w:color w:val="191919"/>
          <w:sz w:val="22"/>
          <w:szCs w:val="22"/>
        </w:rPr>
      </w:pPr>
    </w:p>
    <w:p w14:paraId="5EBF716F" w14:textId="3697CD0C" w:rsidR="00E81F70" w:rsidRDefault="00E81F70" w:rsidP="00E81F70">
      <w:pPr>
        <w:pStyle w:val="NormalWeb"/>
        <w:shd w:val="clear" w:color="auto" w:fill="FFFFFF"/>
        <w:spacing w:before="0" w:beforeAutospacing="0" w:after="0" w:afterAutospacing="0"/>
        <w:rPr>
          <w:rFonts w:ascii="Liberation Sans" w:hAnsi="Liberation Sans"/>
          <w:color w:val="191919"/>
          <w:sz w:val="22"/>
          <w:szCs w:val="22"/>
        </w:rPr>
      </w:pPr>
      <w:r>
        <w:rPr>
          <w:rFonts w:ascii="Liberation Sans" w:hAnsi="Liberation Sans"/>
          <w:color w:val="191919"/>
          <w:sz w:val="22"/>
          <w:szCs w:val="22"/>
        </w:rPr>
        <w:t>The board clarified that these signature-card changes apply only to the grazing account. No change to the primary account or other Association accounts is needed. 6175- operating and 6213- reserves</w:t>
      </w:r>
    </w:p>
    <w:p w14:paraId="5E9D658D" w14:textId="77777777" w:rsidR="00E81F70" w:rsidRDefault="00E81F70" w:rsidP="00E81F70">
      <w:pPr>
        <w:pStyle w:val="NormalWeb"/>
        <w:shd w:val="clear" w:color="auto" w:fill="FFFFFF"/>
        <w:spacing w:before="0" w:beforeAutospacing="0" w:after="0" w:afterAutospacing="0"/>
        <w:rPr>
          <w:rFonts w:ascii="Liberation Sans" w:hAnsi="Liberation Sans"/>
          <w:color w:val="191919"/>
          <w:sz w:val="22"/>
          <w:szCs w:val="22"/>
        </w:rPr>
      </w:pPr>
    </w:p>
    <w:p w14:paraId="3D5AFCFC" w14:textId="78A21BF9" w:rsidR="00E81F70" w:rsidRDefault="00E81F70" w:rsidP="00E81F70">
      <w:pPr>
        <w:pStyle w:val="NormalWeb"/>
        <w:shd w:val="clear" w:color="auto" w:fill="FFFFFF"/>
        <w:spacing w:before="0" w:beforeAutospacing="0" w:after="0" w:afterAutospacing="0"/>
        <w:rPr>
          <w:rFonts w:ascii="Liberation Sans" w:hAnsi="Liberation Sans"/>
          <w:color w:val="191919"/>
          <w:sz w:val="20"/>
          <w:szCs w:val="20"/>
        </w:rPr>
      </w:pPr>
      <w:r>
        <w:rPr>
          <w:rFonts w:ascii="Liberation Sans" w:hAnsi="Liberation Sans"/>
          <w:color w:val="191919"/>
          <w:sz w:val="22"/>
          <w:szCs w:val="22"/>
        </w:rPr>
        <w:t xml:space="preserve">Fran Cubberley remains President and Keith Tice remains Treasurer. Keith Corrigan serves as Secretary; Pat Smith continues as Director of Roads; and Jeri Burton serves as Director of Architecture. </w:t>
      </w:r>
    </w:p>
    <w:p w14:paraId="7E60E9B1" w14:textId="77777777" w:rsidR="00E81F70" w:rsidRDefault="00E81F70" w:rsidP="00E81F70">
      <w:pPr>
        <w:pStyle w:val="artifact-docx-previewheading1"/>
        <w:shd w:val="clear" w:color="auto" w:fill="FFFFFF"/>
        <w:spacing w:before="0" w:beforeAutospacing="0" w:after="0" w:afterAutospacing="0"/>
        <w:rPr>
          <w:rFonts w:ascii="Liberation Sans" w:hAnsi="Liberation Sans"/>
          <w:b/>
          <w:bCs/>
          <w:color w:val="365F91"/>
          <w:sz w:val="28"/>
          <w:szCs w:val="28"/>
        </w:rPr>
      </w:pPr>
    </w:p>
    <w:p w14:paraId="66A83021" w14:textId="7E181EC2" w:rsidR="00E81F70" w:rsidRDefault="00E81F70" w:rsidP="00E81F70">
      <w:pPr>
        <w:pStyle w:val="artifact-docx-previewheading1"/>
        <w:shd w:val="clear" w:color="auto" w:fill="FFFFFF"/>
        <w:spacing w:before="0" w:beforeAutospacing="0" w:after="0" w:afterAutospacing="0"/>
        <w:rPr>
          <w:rFonts w:ascii="Liberation Sans" w:hAnsi="Liberation Sans"/>
          <w:color w:val="191919"/>
          <w:sz w:val="20"/>
          <w:szCs w:val="20"/>
        </w:rPr>
      </w:pPr>
      <w:r>
        <w:rPr>
          <w:rFonts w:ascii="Liberation Sans" w:hAnsi="Liberation Sans"/>
          <w:b/>
          <w:bCs/>
          <w:color w:val="365F91"/>
          <w:sz w:val="28"/>
          <w:szCs w:val="28"/>
        </w:rPr>
        <w:t>Next Meeting</w:t>
      </w:r>
    </w:p>
    <w:p w14:paraId="5D4B4C76" w14:textId="77777777" w:rsidR="00E81F70" w:rsidRDefault="00E81F70" w:rsidP="00E81F70">
      <w:pPr>
        <w:pStyle w:val="NormalWeb"/>
        <w:shd w:val="clear" w:color="auto" w:fill="FFFFFF"/>
        <w:spacing w:before="0" w:beforeAutospacing="0" w:after="0" w:afterAutospacing="0"/>
        <w:rPr>
          <w:rFonts w:ascii="Liberation Sans" w:hAnsi="Liberation Sans"/>
          <w:color w:val="191919"/>
          <w:sz w:val="20"/>
          <w:szCs w:val="20"/>
        </w:rPr>
      </w:pPr>
      <w:r>
        <w:rPr>
          <w:rFonts w:ascii="Liberation Sans" w:hAnsi="Liberation Sans"/>
          <w:color w:val="191919"/>
          <w:sz w:val="22"/>
          <w:szCs w:val="22"/>
        </w:rPr>
        <w:t>The board tentatively identified Friday, October 9, 2026, for its next meeting, with the time to be determined after checking Jeri Burton's availability. Fran will request agenda items. Potential topics mentioned were the metro district and cattle.</w:t>
      </w:r>
    </w:p>
    <w:p w14:paraId="7062694D" w14:textId="77777777" w:rsidR="00E81F70" w:rsidRDefault="00E81F70" w:rsidP="00E81F70">
      <w:pPr>
        <w:pStyle w:val="artifact-docx-previewheading1"/>
        <w:shd w:val="clear" w:color="auto" w:fill="FFFFFF"/>
        <w:spacing w:before="0" w:beforeAutospacing="0" w:after="0" w:afterAutospacing="0"/>
        <w:rPr>
          <w:rFonts w:ascii="Liberation Sans" w:hAnsi="Liberation Sans"/>
          <w:b/>
          <w:bCs/>
          <w:color w:val="365F91"/>
          <w:sz w:val="28"/>
          <w:szCs w:val="28"/>
        </w:rPr>
      </w:pPr>
    </w:p>
    <w:p w14:paraId="2CC128FB" w14:textId="66F216D2" w:rsidR="00E81F70" w:rsidRDefault="00E81F70" w:rsidP="00E81F70">
      <w:pPr>
        <w:pStyle w:val="artifact-docx-previewheading1"/>
        <w:shd w:val="clear" w:color="auto" w:fill="FFFFFF"/>
        <w:spacing w:before="0" w:beforeAutospacing="0" w:after="0" w:afterAutospacing="0"/>
        <w:rPr>
          <w:rFonts w:ascii="Liberation Sans" w:hAnsi="Liberation Sans"/>
          <w:color w:val="191919"/>
          <w:sz w:val="20"/>
          <w:szCs w:val="20"/>
        </w:rPr>
      </w:pPr>
      <w:r>
        <w:rPr>
          <w:rFonts w:ascii="Liberation Sans" w:hAnsi="Liberation Sans"/>
          <w:b/>
          <w:bCs/>
          <w:color w:val="365F91"/>
          <w:sz w:val="28"/>
          <w:szCs w:val="28"/>
        </w:rPr>
        <w:t>Adjournment</w:t>
      </w:r>
    </w:p>
    <w:p w14:paraId="094DDE0F" w14:textId="77777777" w:rsidR="00E81F70" w:rsidRDefault="00E81F70" w:rsidP="00E81F70">
      <w:pPr>
        <w:pStyle w:val="NormalWeb"/>
        <w:shd w:val="clear" w:color="auto" w:fill="FFFFFF"/>
        <w:spacing w:before="0" w:beforeAutospacing="0" w:after="0" w:afterAutospacing="0"/>
        <w:rPr>
          <w:rFonts w:ascii="Liberation Sans" w:hAnsi="Liberation Sans"/>
          <w:color w:val="191919"/>
          <w:sz w:val="20"/>
          <w:szCs w:val="20"/>
        </w:rPr>
      </w:pPr>
      <w:r>
        <w:rPr>
          <w:rFonts w:ascii="Liberation Sans" w:hAnsi="Liberation Sans"/>
          <w:color w:val="191919"/>
          <w:sz w:val="22"/>
          <w:szCs w:val="22"/>
        </w:rPr>
        <w:t>A motion to adjourn was made and seconded. Members responding voted in favor, and the meeting adjourned at [time to confirm] Mountain Time. The recording does not identify the mover or seconder.</w:t>
      </w:r>
    </w:p>
    <w:p w14:paraId="0B4C93C2" w14:textId="77777777" w:rsidR="00E81F70" w:rsidRDefault="00E81F70" w:rsidP="00E81F70">
      <w:pPr>
        <w:pStyle w:val="NormalWeb"/>
        <w:shd w:val="clear" w:color="auto" w:fill="FFFFFF"/>
        <w:spacing w:before="0" w:beforeAutospacing="0" w:after="0" w:afterAutospacing="0"/>
        <w:rPr>
          <w:rFonts w:ascii="Liberation Sans" w:hAnsi="Liberation Sans"/>
          <w:color w:val="191919"/>
          <w:sz w:val="20"/>
          <w:szCs w:val="20"/>
        </w:rPr>
      </w:pPr>
      <w:r>
        <w:rPr>
          <w:rFonts w:ascii="Liberation Sans" w:hAnsi="Liberation Sans"/>
          <w:color w:val="191919"/>
          <w:sz w:val="18"/>
          <w:szCs w:val="18"/>
        </w:rPr>
        <w:t>Prepared for review by Keith Corrigan, Secretary. Approved by the Board on: __________________</w:t>
      </w:r>
    </w:p>
    <w:p w14:paraId="48F5C689" w14:textId="77777777" w:rsidR="002432A1" w:rsidRDefault="002432A1"/>
    <w:sectPr w:rsidR="002432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ans">
    <w:altName w:val="Arial"/>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F70"/>
    <w:rsid w:val="00012DD8"/>
    <w:rsid w:val="002432A1"/>
    <w:rsid w:val="002D02FE"/>
    <w:rsid w:val="002E38F1"/>
    <w:rsid w:val="006E4A58"/>
    <w:rsid w:val="009D1F17"/>
    <w:rsid w:val="009E66CF"/>
    <w:rsid w:val="00AE0257"/>
    <w:rsid w:val="00BE1933"/>
    <w:rsid w:val="00E81F70"/>
    <w:rsid w:val="00F36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34134"/>
  <w15:chartTrackingRefBased/>
  <w15:docId w15:val="{4C7E96EB-1C52-4688-880A-AB9D1351B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1F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1F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1F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1F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1F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1F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1F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1F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1F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F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1F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1F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1F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1F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1F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1F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1F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1F70"/>
    <w:rPr>
      <w:rFonts w:eastAsiaTheme="majorEastAsia" w:cstheme="majorBidi"/>
      <w:color w:val="272727" w:themeColor="text1" w:themeTint="D8"/>
    </w:rPr>
  </w:style>
  <w:style w:type="paragraph" w:styleId="Title">
    <w:name w:val="Title"/>
    <w:basedOn w:val="Normal"/>
    <w:next w:val="Normal"/>
    <w:link w:val="TitleChar"/>
    <w:uiPriority w:val="10"/>
    <w:qFormat/>
    <w:rsid w:val="00E81F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1F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1F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1F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1F70"/>
    <w:pPr>
      <w:spacing w:before="160"/>
      <w:jc w:val="center"/>
    </w:pPr>
    <w:rPr>
      <w:i/>
      <w:iCs/>
      <w:color w:val="404040" w:themeColor="text1" w:themeTint="BF"/>
    </w:rPr>
  </w:style>
  <w:style w:type="character" w:customStyle="1" w:styleId="QuoteChar">
    <w:name w:val="Quote Char"/>
    <w:basedOn w:val="DefaultParagraphFont"/>
    <w:link w:val="Quote"/>
    <w:uiPriority w:val="29"/>
    <w:rsid w:val="00E81F70"/>
    <w:rPr>
      <w:i/>
      <w:iCs/>
      <w:color w:val="404040" w:themeColor="text1" w:themeTint="BF"/>
    </w:rPr>
  </w:style>
  <w:style w:type="paragraph" w:styleId="ListParagraph">
    <w:name w:val="List Paragraph"/>
    <w:basedOn w:val="Normal"/>
    <w:uiPriority w:val="34"/>
    <w:qFormat/>
    <w:rsid w:val="00E81F70"/>
    <w:pPr>
      <w:ind w:left="720"/>
      <w:contextualSpacing/>
    </w:pPr>
  </w:style>
  <w:style w:type="character" w:styleId="IntenseEmphasis">
    <w:name w:val="Intense Emphasis"/>
    <w:basedOn w:val="DefaultParagraphFont"/>
    <w:uiPriority w:val="21"/>
    <w:qFormat/>
    <w:rsid w:val="00E81F70"/>
    <w:rPr>
      <w:i/>
      <w:iCs/>
      <w:color w:val="0F4761" w:themeColor="accent1" w:themeShade="BF"/>
    </w:rPr>
  </w:style>
  <w:style w:type="paragraph" w:styleId="IntenseQuote">
    <w:name w:val="Intense Quote"/>
    <w:basedOn w:val="Normal"/>
    <w:next w:val="Normal"/>
    <w:link w:val="IntenseQuoteChar"/>
    <w:uiPriority w:val="30"/>
    <w:qFormat/>
    <w:rsid w:val="00E81F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1F70"/>
    <w:rPr>
      <w:i/>
      <w:iCs/>
      <w:color w:val="0F4761" w:themeColor="accent1" w:themeShade="BF"/>
    </w:rPr>
  </w:style>
  <w:style w:type="character" w:styleId="IntenseReference">
    <w:name w:val="Intense Reference"/>
    <w:basedOn w:val="DefaultParagraphFont"/>
    <w:uiPriority w:val="32"/>
    <w:qFormat/>
    <w:rsid w:val="00E81F70"/>
    <w:rPr>
      <w:b/>
      <w:bCs/>
      <w:smallCaps/>
      <w:color w:val="0F4761" w:themeColor="accent1" w:themeShade="BF"/>
      <w:spacing w:val="5"/>
    </w:rPr>
  </w:style>
  <w:style w:type="paragraph" w:customStyle="1" w:styleId="artifact-docx-previewtitle">
    <w:name w:val="artifact-docx-preview_title"/>
    <w:basedOn w:val="Normal"/>
    <w:rsid w:val="00E81F7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E81F7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artifact-docx-previewheading1">
    <w:name w:val="artifact-docx-preview_heading1"/>
    <w:basedOn w:val="Normal"/>
    <w:rsid w:val="00E81F7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1648</Characters>
  <Application>Microsoft Office Word</Application>
  <DocSecurity>0</DocSecurity>
  <Lines>13</Lines>
  <Paragraphs>3</Paragraphs>
  <ScaleCrop>false</ScaleCrop>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Corrigan</dc:creator>
  <cp:keywords/>
  <dc:description/>
  <cp:lastModifiedBy>Keith tice</cp:lastModifiedBy>
  <cp:revision>2</cp:revision>
  <dcterms:created xsi:type="dcterms:W3CDTF">2026-10-09T12:59:00Z</dcterms:created>
  <dcterms:modified xsi:type="dcterms:W3CDTF">2026-10-09T12:59:00Z</dcterms:modified>
</cp:coreProperties>
</file>